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2019</w:t>
      </w:r>
    </w:p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for your Diary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March 1st:</w:t>
      </w:r>
      <w:r w:rsidDel="00000000" w:rsidR="00000000" w:rsidRPr="00000000">
        <w:rPr>
          <w:rtl w:val="0"/>
        </w:rPr>
        <w:t xml:space="preserve"> Entrance Assessments for students commencing Post Primary School September 2019 for Carlow Town schools will take place from 2.00pm - 4.30pm approx.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March 4th - 8th:</w:t>
      </w:r>
      <w:r w:rsidDel="00000000" w:rsidR="00000000" w:rsidRPr="00000000">
        <w:rPr>
          <w:rtl w:val="0"/>
        </w:rPr>
        <w:t xml:space="preserve"> Engineer’s Week at St. Fiacc’s.</w:t>
      </w:r>
    </w:p>
    <w:p w:rsidR="00000000" w:rsidDel="00000000" w:rsidP="00000000" w:rsidRDefault="00000000" w:rsidRPr="00000000" w14:paraId="00000004">
      <w:pPr>
        <w:spacing w:line="240" w:lineRule="auto"/>
        <w:rPr/>
      </w:pPr>
      <w:bookmarkStart w:colFirst="0" w:colLast="0" w:name="_rfotdepb4gpq" w:id="0"/>
      <w:bookmarkEnd w:id="0"/>
      <w:r w:rsidDel="00000000" w:rsidR="00000000" w:rsidRPr="00000000">
        <w:rPr>
          <w:b w:val="1"/>
          <w:rtl w:val="0"/>
        </w:rPr>
        <w:t xml:space="preserve">March 19th: </w:t>
      </w:r>
      <w:r w:rsidDel="00000000" w:rsidR="00000000" w:rsidRPr="00000000">
        <w:rPr>
          <w:rtl w:val="0"/>
        </w:rPr>
        <w:t xml:space="preserve">St. Fiacc’s will be </w:t>
      </w:r>
      <w:r w:rsidDel="00000000" w:rsidR="00000000" w:rsidRPr="00000000">
        <w:rPr>
          <w:b w:val="1"/>
          <w:rtl w:val="0"/>
        </w:rPr>
        <w:t xml:space="preserve">closed</w:t>
      </w:r>
      <w:r w:rsidDel="00000000" w:rsidR="00000000" w:rsidRPr="00000000">
        <w:rPr>
          <w:rtl w:val="0"/>
        </w:rPr>
        <w:t xml:space="preserve"> to facilitate Staff Training for the Primary Language Curriculum as sanctioned by the Department of Education.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March 27th: </w:t>
      </w:r>
      <w:r w:rsidDel="00000000" w:rsidR="00000000" w:rsidRPr="00000000">
        <w:rPr>
          <w:rtl w:val="0"/>
        </w:rPr>
        <w:t xml:space="preserve">First Confessions - 2nd class.</w:t>
      </w:r>
    </w:p>
    <w:p w:rsidR="00000000" w:rsidDel="00000000" w:rsidP="00000000" w:rsidRDefault="00000000" w:rsidRPr="00000000" w14:paraId="00000006">
      <w:pPr>
        <w:spacing w:line="240" w:lineRule="auto"/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April 10th:</w:t>
      </w:r>
      <w:r w:rsidDel="00000000" w:rsidR="00000000" w:rsidRPr="00000000">
        <w:rPr>
          <w:rtl w:val="0"/>
        </w:rPr>
        <w:t xml:space="preserve"> Meeting for parents of next year’s Junior Infants in school hall at 10am.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May 4th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Confirmation - 6th class at 11am.</w:t>
      </w:r>
    </w:p>
    <w:p w:rsidR="00000000" w:rsidDel="00000000" w:rsidP="00000000" w:rsidRDefault="00000000" w:rsidRPr="00000000" w14:paraId="00000008">
      <w:pPr>
        <w:spacing w:line="240" w:lineRule="auto"/>
        <w:rPr/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May 25th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First Holy Communion Masses. (Miss Doheny’s class at 10.30am and Miss Kavanagh &amp; Mr Sheil’s classes at 12.30pm)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Swimming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Swimming for Miss Ivory’s 4th/5th class and Miss Scully’s 3rd class is arranged for the following dates: March 26th; April 2nd; 9th; 29th; May 13th &amp; 20th.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World Book Day March 7th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Please find enclosed a World Book Day token that can be redeemed against the purchase of a book.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you!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To all families returning our family contribution envelope. Date of next contribution: Wed March 6th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Engineer’s Week</w:t>
      </w:r>
    </w:p>
    <w:p w:rsidR="00000000" w:rsidDel="00000000" w:rsidP="00000000" w:rsidRDefault="00000000" w:rsidRPr="00000000" w14:paraId="00000014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celebrate Engineer’s Week Miss Luby’s; Miss Killeen’s and Miss Ivory’s classes will attend a Science Show in Carlow IT, Tuesday, March 5th. Bus will leave at 9.20 so be on time!! €2 per pupil to cover cost. We will have interesting Science and Maths activities in all classes that week.</w:t>
      </w:r>
    </w:p>
    <w:p w:rsidR="00000000" w:rsidDel="00000000" w:rsidP="00000000" w:rsidRDefault="00000000" w:rsidRPr="00000000" w14:paraId="00000015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If there are any parents who work in Engineering we would love to have you drop into our classes that week?</w:t>
      </w:r>
    </w:p>
    <w:p w:rsidR="00000000" w:rsidDel="00000000" w:rsidP="00000000" w:rsidRDefault="00000000" w:rsidRPr="00000000" w14:paraId="00000017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Grandparents’ Day at St. Fiacc’s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Thanks to all the Grandparents who shared their memories with our boys and girls.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sz w:val="23"/>
          <w:szCs w:val="23"/>
          <w:highlight w:val="white"/>
        </w:rPr>
      </w:pPr>
      <w:bookmarkStart w:colFirst="0" w:colLast="0" w:name="_6sxkvpn8mjeb" w:id="3"/>
      <w:bookmarkEnd w:id="3"/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Peace Proms 2019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i w:val="1"/>
          <w:sz w:val="20"/>
          <w:szCs w:val="20"/>
          <w:highlight w:val="white"/>
        </w:rPr>
      </w:pPr>
      <w:bookmarkStart w:colFirst="0" w:colLast="0" w:name="_6sxkvpn8mjeb" w:id="3"/>
      <w:bookmarkEnd w:id="3"/>
      <w:r w:rsidDel="00000000" w:rsidR="00000000" w:rsidRPr="00000000">
        <w:rPr>
          <w:highlight w:val="white"/>
          <w:rtl w:val="0"/>
        </w:rPr>
        <w:t xml:space="preserve">On Saturday 9</w:t>
      </w:r>
      <w:r w:rsidDel="00000000" w:rsidR="00000000" w:rsidRPr="00000000">
        <w:rPr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highlight w:val="white"/>
          <w:rtl w:val="0"/>
        </w:rPr>
        <w:t xml:space="preserve"> February, our School choir took part in the Peace Proms concert in Waterford IT.  They had a memorable experience. Thanks to Miss Kavanagh for organising.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674ea7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8"/>
          <w:szCs w:val="28"/>
          <w:rtl w:val="0"/>
        </w:rPr>
        <w:t xml:space="preserve">Are you concerned about your child experiencing Anxiety?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674ea7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4"/>
          <w:szCs w:val="24"/>
          <w:rtl w:val="0"/>
        </w:rPr>
        <w:t xml:space="preserve">Please read flier attached to newsletter and/or attend upcoming talk.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MONDAY 4TH MARCH 2019 @ 6:30PM TO 8:30PM - ST FIACC’S NS GRAIGUECULLEN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FREE TO ATTEND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BOOK YOUR PLACE WITH DEIRDRE: </w:t>
      </w:r>
      <w:hyperlink r:id="rId6">
        <w:r w:rsidDel="00000000" w:rsidR="00000000" w:rsidRPr="00000000">
          <w:rPr>
            <w:u w:val="single"/>
            <w:rtl w:val="0"/>
          </w:rPr>
          <w:t xml:space="preserve">deirdre.dowling@hse.ie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(Contact Sharon at the school if you have no email)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</w:rPr>
      </w:pPr>
      <w:bookmarkStart w:colFirst="0" w:colLast="0" w:name="_27oew51edhyh" w:id="4"/>
      <w:bookmarkEnd w:id="4"/>
      <w:r w:rsidDel="00000000" w:rsidR="00000000" w:rsidRPr="00000000">
        <w:rPr>
          <w:b w:val="1"/>
          <w:color w:val="222222"/>
          <w:rtl w:val="0"/>
        </w:rPr>
        <w:t xml:space="preserve">6th class attend a Prayer Service with Bishop Denis on Feb 1st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sz w:val="23"/>
          <w:szCs w:val="23"/>
        </w:rPr>
      </w:pPr>
      <w:bookmarkStart w:colFirst="0" w:colLast="0" w:name="_jf2qm47pnnsa" w:id="5"/>
      <w:bookmarkEnd w:id="5"/>
      <w:r w:rsidDel="00000000" w:rsidR="00000000" w:rsidRPr="00000000">
        <w:rPr>
          <w:rtl w:val="0"/>
        </w:rPr>
        <w:t xml:space="preserve">I</w:t>
      </w:r>
      <w:r w:rsidDel="00000000" w:rsidR="00000000" w:rsidRPr="00000000">
        <w:rPr/>
        <w:drawing>
          <wp:inline distB="114300" distT="114300" distL="114300" distR="114300">
            <wp:extent cx="5200650" cy="194786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2566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sz w:val="23"/>
          <w:szCs w:val="23"/>
        </w:rPr>
      </w:pPr>
      <w:bookmarkStart w:colFirst="0" w:colLast="0" w:name="_jz4vgne0ij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sz w:val="23"/>
          <w:szCs w:val="23"/>
        </w:rPr>
      </w:pPr>
      <w:bookmarkStart w:colFirst="0" w:colLast="0" w:name="_4u9vkvsi799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</w:rPr>
        <w:drawing>
          <wp:inline distB="114300" distT="114300" distL="114300" distR="114300">
            <wp:extent cx="1157288" cy="1165674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65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u w:val="single"/>
        </w:rPr>
        <mc:AlternateContent>
          <mc:Choice Requires="wpg">
            <w:drawing>
              <wp:inline distB="114300" distT="114300" distL="114300" distR="114300">
                <wp:extent cx="2919413" cy="10096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09650" y="885125"/>
                          <a:ext cx="2547300" cy="89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  <w:t xml:space="preserve">Best of luck to Kate Sheehan who will participate in the Carlow Spelling Bee County Final on February 27th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19413" cy="1009650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413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Athletics Programme for 5th &amp; 6th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Laois Sports Partnership will provide athletics training to the pupils of 5th &amp; 6th over a four week period on Wednesdays: Feb 27th; March 6th; March 13th and 20th. Pupils will be asked to contribute €3 per session to pay for the bus out to St. Abban’s Hall.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333333"/>
          <w:u w:val="single"/>
        </w:rPr>
      </w:pPr>
      <w:r w:rsidDel="00000000" w:rsidR="00000000" w:rsidRPr="00000000">
        <w:rPr>
          <w:b w:val="1"/>
          <w:color w:val="333333"/>
          <w:u w:val="single"/>
          <w:rtl w:val="0"/>
        </w:rPr>
        <w:t xml:space="preserve">Table Tennis 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Table Tennis lessons after school every Wednesday starting Feb 27th from 3.10pm - 4.10pm. If interested call Ray at 085-1495254.  There is no charge for the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We are collecting stickers!!! </w:t>
        <w:tab/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Aldi Rugby Competition 2019  </w:t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As official supermarket of the IRFU, Aldi is giving primary schools the chance to win €50,000 to develop their </w:t>
      </w:r>
      <w:r w:rsidDel="00000000" w:rsidR="00000000" w:rsidRPr="00000000">
        <w:rPr>
          <w:color w:val="333333"/>
          <w:u w:val="single"/>
          <w:rtl w:val="0"/>
        </w:rPr>
        <w:t xml:space="preserve">playing facilities</w:t>
      </w:r>
      <w:r w:rsidDel="00000000" w:rsidR="00000000" w:rsidRPr="00000000">
        <w:rPr>
          <w:color w:val="333333"/>
          <w:rtl w:val="0"/>
        </w:rPr>
        <w:t xml:space="preserve"> and help more kids live a healthy and active lifestyle. Entering and taking part is easy, just follow our guide below and get collecting!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300" w:line="240" w:lineRule="auto"/>
        <w:jc w:val="center"/>
        <w:rPr>
          <w:rFonts w:ascii="Comic Sans MS" w:cs="Comic Sans MS" w:eastAsia="Comic Sans MS" w:hAnsi="Comic Sans MS"/>
          <w:b w:val="1"/>
          <w:color w:val="222222"/>
          <w:sz w:val="28"/>
          <w:szCs w:val="28"/>
        </w:rPr>
      </w:pPr>
      <w:r w:rsidDel="00000000" w:rsidR="00000000" w:rsidRPr="00000000">
        <w:rPr>
          <w:color w:val="333333"/>
        </w:rPr>
        <w:drawing>
          <wp:inline distB="114300" distT="114300" distL="114300" distR="114300">
            <wp:extent cx="1357313" cy="1155836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155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rtl w:val="0"/>
        </w:rPr>
        <w:tab/>
      </w:r>
      <w:r w:rsidDel="00000000" w:rsidR="00000000" w:rsidRPr="00000000">
        <w:rPr>
          <w:color w:val="333333"/>
        </w:rPr>
        <w:drawing>
          <wp:inline distB="114300" distT="114300" distL="114300" distR="114300">
            <wp:extent cx="881063" cy="685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rtl w:val="0"/>
        </w:rPr>
        <w:tab/>
      </w:r>
      <w:r w:rsidDel="00000000" w:rsidR="00000000" w:rsidRPr="00000000">
        <w:rPr>
          <w:color w:val="333333"/>
        </w:rPr>
        <w:drawing>
          <wp:inline distB="114300" distT="114300" distL="114300" distR="114300">
            <wp:extent cx="1319213" cy="1157014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1570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omic Sans MS" w:cs="Comic Sans MS" w:eastAsia="Comic Sans MS" w:hAnsi="Comic Sans MS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849" w:top="1440" w:left="108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1605"/>
      </w:tabs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Telephone: 059 9132444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-266698</wp:posOffset>
          </wp:positionV>
          <wp:extent cx="2638425" cy="723900"/>
          <wp:effectExtent b="0" l="0" r="0" t="0"/>
          <wp:wrapSquare wrapText="bothSides" distB="0" distT="0" distL="114300" distR="11430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8425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      Email: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st.fiaccs@gmail.com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      website: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www.stfiaccsns.ie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Twitter: </w:t>
    </w:r>
    <w:r w:rsidDel="00000000" w:rsidR="00000000" w:rsidRPr="00000000">
      <w:rPr>
        <w:rFonts w:ascii="Times New Roman" w:cs="Times New Roman" w:eastAsia="Times New Roman" w:hAnsi="Times New Roman"/>
        <w:color w:val="4a86e8"/>
        <w:rtl w:val="0"/>
      </w:rPr>
      <w:t xml:space="preserve">@StFiaccs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hyperlink" Target="mailto:deirdre.dowling@hse.ie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hyperlink" Target="mailto:st.fiaccs@gmail.com" TargetMode="External"/><Relationship Id="rId3" Type="http://schemas.openxmlformats.org/officeDocument/2006/relationships/hyperlink" Target="http://www.stfiaccs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